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7CCA" w:rsidRPr="00211528" w:rsidRDefault="00367CCA" w:rsidP="00367CCA">
      <w:pPr>
        <w:spacing w:line="360" w:lineRule="auto"/>
        <w:ind w:left="-284" w:right="-574"/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  <w:r>
        <w:rPr>
          <w:rFonts w:ascii="Times New Roman" w:hAnsi="Times New Roman" w:cs="Times New Roman"/>
          <w:b/>
          <w:color w:val="000000" w:themeColor="text1"/>
        </w:rPr>
        <w:t>Movie EV</w:t>
      </w:r>
      <w:r w:rsidRPr="00367CCA">
        <w:rPr>
          <w:rFonts w:ascii="Times New Roman" w:hAnsi="Times New Roman" w:cs="Times New Roman"/>
          <w:b/>
          <w:color w:val="000000" w:themeColor="text1"/>
          <w:lang w:val="en-US"/>
        </w:rPr>
        <w:t xml:space="preserve">4 </w:t>
      </w:r>
      <w:r w:rsidRPr="00211528">
        <w:rPr>
          <w:rFonts w:ascii="Times New Roman" w:hAnsi="Times New Roman" w:cs="Times New Roman"/>
          <w:b/>
          <w:color w:val="000000" w:themeColor="text1"/>
          <w:lang w:val="en-US"/>
        </w:rPr>
        <w:t>Preventing integrin adhesion weakening and basolateral contractility hinders initiation of basal folding.</w:t>
      </w:r>
    </w:p>
    <w:p w:rsidR="00367CCA" w:rsidRPr="00211528" w:rsidRDefault="00367CCA" w:rsidP="00367CCA">
      <w:pPr>
        <w:spacing w:line="360" w:lineRule="auto"/>
        <w:ind w:left="-284" w:right="-574"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11528">
        <w:rPr>
          <w:rFonts w:ascii="Times New Roman" w:eastAsia="Times New Roman" w:hAnsi="Times New Roman" w:cs="Times New Roman"/>
          <w:color w:val="000000" w:themeColor="text1"/>
        </w:rPr>
        <w:t xml:space="preserve">Simulation of a situation where no change was applied to either </w:t>
      </w:r>
      <w:r w:rsidRPr="00211528">
        <w:rPr>
          <w:rStyle w:val="q4iawc"/>
          <w:rFonts w:ascii="Times New Roman" w:eastAsia="Times New Roman" w:hAnsi="Times New Roman" w:cs="Times New Roman"/>
          <w:color w:val="000000" w:themeColor="text1"/>
          <w:lang w:val="en"/>
        </w:rPr>
        <w:t>integrin adhesion strength</w:t>
      </w:r>
      <w:r w:rsidRPr="00211528">
        <w:rPr>
          <w:rStyle w:val="jlqj4b"/>
          <w:rFonts w:ascii="Times New Roman" w:eastAsia="Times New Roman" w:hAnsi="Times New Roman" w:cs="Times New Roman"/>
          <w:color w:val="000000" w:themeColor="text1"/>
          <w:lang w:val="en"/>
        </w:rPr>
        <w:t xml:space="preserve"> </w:t>
      </w:r>
      <w:r w:rsidRPr="00211528">
        <w:rPr>
          <w:rStyle w:val="q4iawc"/>
          <w:rFonts w:ascii="Times New Roman" w:eastAsia="Times New Roman" w:hAnsi="Times New Roman" w:cs="Times New Roman"/>
          <w:color w:val="000000" w:themeColor="text1"/>
          <w:lang w:val="en"/>
        </w:rPr>
        <w:t xml:space="preserve">or basolateral contractility </w:t>
      </w:r>
      <w:r w:rsidRPr="00211528">
        <w:rPr>
          <w:rStyle w:val="jlqj4b"/>
          <w:rFonts w:ascii="Times New Roman" w:eastAsia="Times New Roman" w:hAnsi="Times New Roman" w:cs="Times New Roman"/>
          <w:color w:val="000000" w:themeColor="text1"/>
          <w:lang w:val="en"/>
        </w:rPr>
        <w:t>(related Fig.7F)</w:t>
      </w:r>
      <w:r w:rsidRPr="00211528">
        <w:rPr>
          <w:rStyle w:val="q4iawc"/>
          <w:rFonts w:ascii="Times New Roman" w:eastAsia="Times New Roman" w:hAnsi="Times New Roman" w:cs="Times New Roman"/>
          <w:color w:val="000000" w:themeColor="text1"/>
          <w:lang w:val="en"/>
        </w:rPr>
        <w:t xml:space="preserve">. </w:t>
      </w:r>
      <w:r w:rsidRPr="00211528">
        <w:rPr>
          <w:rFonts w:ascii="Times New Roman" w:eastAsia="Times New Roman" w:hAnsi="Times New Roman" w:cs="Times New Roman"/>
          <w:color w:val="000000" w:themeColor="text1"/>
          <w:lang w:val="en-US"/>
        </w:rPr>
        <w:t>Stiffness was 160 kPa.</w:t>
      </w:r>
      <w:r w:rsidRPr="00211528">
        <w:rPr>
          <w:rFonts w:ascii="Times New Roman" w:eastAsia="Times New Roman" w:hAnsi="Times New Roman" w:cs="Times New Roman"/>
          <w:color w:val="000000" w:themeColor="text1"/>
        </w:rPr>
        <w:t xml:space="preserve"> Simulation time is shown on the top left corner of the movie.</w:t>
      </w:r>
    </w:p>
    <w:p w:rsidR="007641B8" w:rsidRPr="00367CCA" w:rsidRDefault="007641B8"/>
    <w:sectPr w:rsidR="007641B8" w:rsidRPr="00367C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CCA"/>
    <w:rsid w:val="000121CF"/>
    <w:rsid w:val="000440ED"/>
    <w:rsid w:val="000D5F78"/>
    <w:rsid w:val="00154683"/>
    <w:rsid w:val="00193E66"/>
    <w:rsid w:val="001C33DC"/>
    <w:rsid w:val="001D0068"/>
    <w:rsid w:val="002D2440"/>
    <w:rsid w:val="00367CCA"/>
    <w:rsid w:val="0038337A"/>
    <w:rsid w:val="00392D56"/>
    <w:rsid w:val="00404295"/>
    <w:rsid w:val="00493740"/>
    <w:rsid w:val="0050770F"/>
    <w:rsid w:val="00532569"/>
    <w:rsid w:val="00533D69"/>
    <w:rsid w:val="00622702"/>
    <w:rsid w:val="006D0ECD"/>
    <w:rsid w:val="00740C8A"/>
    <w:rsid w:val="007519B2"/>
    <w:rsid w:val="007641B8"/>
    <w:rsid w:val="0086693C"/>
    <w:rsid w:val="008741F6"/>
    <w:rsid w:val="008E45A1"/>
    <w:rsid w:val="008E7D05"/>
    <w:rsid w:val="00AF1568"/>
    <w:rsid w:val="00AF6833"/>
    <w:rsid w:val="00BE5A64"/>
    <w:rsid w:val="00C54109"/>
    <w:rsid w:val="00C85598"/>
    <w:rsid w:val="00CC7935"/>
    <w:rsid w:val="00CF3AA8"/>
    <w:rsid w:val="00D8229A"/>
    <w:rsid w:val="00E624F4"/>
    <w:rsid w:val="00E93CB6"/>
    <w:rsid w:val="00EB0532"/>
    <w:rsid w:val="00EB2824"/>
    <w:rsid w:val="00ED1448"/>
    <w:rsid w:val="00F211A5"/>
    <w:rsid w:val="00F3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D436580"/>
  <w15:chartTrackingRefBased/>
  <w15:docId w15:val="{501B8096-4FB1-2844-8F81-D177D01E3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CCA"/>
    <w:pPr>
      <w:spacing w:after="200"/>
    </w:pPr>
    <w:rPr>
      <w:rFonts w:eastAsiaTheme="minorEastAsia"/>
      <w:kern w:val="0"/>
      <w:lang w:val="en-GB"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lqj4b">
    <w:name w:val="jlqj4b"/>
    <w:basedOn w:val="DefaultParagraphFont"/>
    <w:rsid w:val="00367CCA"/>
  </w:style>
  <w:style w:type="character" w:customStyle="1" w:styleId="q4iawc">
    <w:name w:val="q4iawc"/>
    <w:basedOn w:val="DefaultParagraphFont"/>
    <w:rsid w:val="00367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Lola Martin Bermudo</dc:creator>
  <cp:keywords/>
  <dc:description/>
  <cp:lastModifiedBy>Lola Martin Bermudo</cp:lastModifiedBy>
  <cp:revision>1</cp:revision>
  <dcterms:created xsi:type="dcterms:W3CDTF">2025-01-27T10:29:00Z</dcterms:created>
  <dcterms:modified xsi:type="dcterms:W3CDTF">2025-01-27T10:31:00Z</dcterms:modified>
</cp:coreProperties>
</file>